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D701B" w14:textId="77777777" w:rsidR="00CA6EEC" w:rsidRPr="00CA6EEC" w:rsidRDefault="00CA6EEC" w:rsidP="00CA6EEC">
      <w:r w:rsidRPr="00CA6EEC">
        <w:rPr>
          <w:b/>
          <w:bCs/>
        </w:rPr>
        <w:t xml:space="preserve">Statutory Guidance on Part 2 of the United Nations Convention on the Rights of the Child (Incorporation) (Scotland) Act 2024 </w:t>
      </w:r>
    </w:p>
    <w:p w14:paraId="74F26B63" w14:textId="77777777" w:rsidR="00CA6EEC" w:rsidRPr="00CA6EEC" w:rsidRDefault="00CA6EEC" w:rsidP="00CA6EEC">
      <w:r w:rsidRPr="00CA6EEC">
        <w:t> </w:t>
      </w:r>
    </w:p>
    <w:p w14:paraId="130E9BEB" w14:textId="62614F15" w:rsidR="00CA6EEC" w:rsidRPr="00CA6EEC" w:rsidRDefault="00CA6EEC" w:rsidP="00CA6EEC">
      <w:r>
        <w:t xml:space="preserve">We </w:t>
      </w:r>
      <w:r w:rsidRPr="00CA6EEC">
        <w:t>are pleased to share with you a copy of the Part 2 guidance and its accompanying documents:</w:t>
      </w:r>
    </w:p>
    <w:p w14:paraId="32805007" w14:textId="77777777" w:rsidR="00CA6EEC" w:rsidRPr="00CA6EEC" w:rsidRDefault="00CA6EEC" w:rsidP="00CA6EEC">
      <w:r w:rsidRPr="00CA6EEC">
        <w:t> </w:t>
      </w:r>
    </w:p>
    <w:p w14:paraId="7F8AE538" w14:textId="77777777" w:rsidR="00CA6EEC" w:rsidRPr="00CA6EEC" w:rsidRDefault="00CA6EEC" w:rsidP="00CA6EEC">
      <w:pPr>
        <w:numPr>
          <w:ilvl w:val="0"/>
          <w:numId w:val="1"/>
        </w:numPr>
        <w:rPr>
          <w:lang w:val="en-US"/>
        </w:rPr>
      </w:pPr>
      <w:hyperlink r:id="rId5" w:history="1">
        <w:r w:rsidRPr="00CA6EEC">
          <w:rPr>
            <w:rStyle w:val="Hyperlink"/>
            <w:lang w:val="en-US"/>
          </w:rPr>
          <w:t>Statutory guidance on Part 2 of the UNCRC (Incorporation) (Scotland) Act 2024</w:t>
        </w:r>
      </w:hyperlink>
    </w:p>
    <w:p w14:paraId="0E889CE4" w14:textId="77777777" w:rsidR="00CA6EEC" w:rsidRPr="00CA6EEC" w:rsidRDefault="00CA6EEC" w:rsidP="00CA6EEC">
      <w:pPr>
        <w:numPr>
          <w:ilvl w:val="0"/>
          <w:numId w:val="1"/>
        </w:numPr>
        <w:rPr>
          <w:lang w:val="en-US"/>
        </w:rPr>
      </w:pPr>
      <w:hyperlink r:id="rId6" w:history="1">
        <w:r w:rsidRPr="00CA6EEC">
          <w:rPr>
            <w:rStyle w:val="Hyperlink"/>
            <w:lang w:val="en-US"/>
          </w:rPr>
          <w:t>Clarification of inherent obligations of the United Nations Convention on the Rights of the Child (UNCRC)</w:t>
        </w:r>
      </w:hyperlink>
    </w:p>
    <w:p w14:paraId="29F7A0EF" w14:textId="77777777" w:rsidR="00CA6EEC" w:rsidRPr="00CA6EEC" w:rsidRDefault="00CA6EEC" w:rsidP="00CA6EEC">
      <w:pPr>
        <w:numPr>
          <w:ilvl w:val="0"/>
          <w:numId w:val="1"/>
        </w:numPr>
        <w:rPr>
          <w:lang w:val="en-US"/>
        </w:rPr>
      </w:pPr>
      <w:hyperlink r:id="rId7" w:history="1">
        <w:r w:rsidRPr="00CA6EEC">
          <w:rPr>
            <w:rStyle w:val="Hyperlink"/>
            <w:lang w:val="en-US"/>
          </w:rPr>
          <w:t>Sources to guide interpretation of the United Nations Convention on the Rights of the Child (Incorporation) (Scotland) Act 2024</w:t>
        </w:r>
      </w:hyperlink>
    </w:p>
    <w:p w14:paraId="1BE5BCF4" w14:textId="77777777" w:rsidR="00CA6EEC" w:rsidRPr="00CA6EEC" w:rsidRDefault="00CA6EEC" w:rsidP="00CA6EEC">
      <w:r w:rsidRPr="00CA6EEC">
        <w:t> </w:t>
      </w:r>
    </w:p>
    <w:p w14:paraId="13F0A2E4" w14:textId="77777777" w:rsidR="00F515B4" w:rsidRDefault="00F515B4"/>
    <w:sectPr w:rsidR="00F515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1302C3"/>
    <w:multiLevelType w:val="multilevel"/>
    <w:tmpl w:val="5A82A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4461713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EEC"/>
    <w:rsid w:val="00773C23"/>
    <w:rsid w:val="00CA6EEC"/>
    <w:rsid w:val="00F515B4"/>
    <w:rsid w:val="00FB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C44EC7"/>
  <w15:chartTrackingRefBased/>
  <w15:docId w15:val="{50B493EF-0AA6-47DB-9315-CCEC256D2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6E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6E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6E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6E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6E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6E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6E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6E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6E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6E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6E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6E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6E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6E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6E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6E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6E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6E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6E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6E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6E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6E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6E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6E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6E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6E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6E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6E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6EE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A6EE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6E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25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mea01.safelinks.protection.outlook.com/?url=https%3A%2F%2Fwww.gov.scot%2Fisbn%2F9781836016601&amp;data=05%7C02%7C%7Ca1300b2e7abb422c8d8108dcd3d4e5c6%7C84df9e7fe9f640afb435aaaaaaaaaaaa%7C1%7C0%7C638618158572348952%7CUnknown%7CTWFpbGZsb3d8eyJWIjoiMC4wLjAwMDAiLCJQIjoiV2luMzIiLCJBTiI6Ik1haWwiLCJXVCI6Mn0%3D%7C0%7C%7C%7C&amp;sdata=wbhxcaEYl%2B3ksN8psWWz77BIZCVn%2B0C3tM4GpU9Bcd8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mea01.safelinks.protection.outlook.com/?url=https%3A%2F%2Fwww.gov.scot%2Fisbn%2F9781836016595&amp;data=05%7C02%7C%7Ca1300b2e7abb422c8d8108dcd3d4e5c6%7C84df9e7fe9f640afb435aaaaaaaaaaaa%7C1%7C0%7C638618158572341776%7CUnknown%7CTWFpbGZsb3d8eyJWIjoiMC4wLjAwMDAiLCJQIjoiV2luMzIiLCJBTiI6Ik1haWwiLCJXVCI6Mn0%3D%7C0%7C%7C%7C&amp;sdata=dph2iU4aYDMuWRchAds8vv5BEeoACKQhH1eSVGACdho%3D&amp;reserved=0" TargetMode="External"/><Relationship Id="rId5" Type="http://schemas.openxmlformats.org/officeDocument/2006/relationships/hyperlink" Target="https://emea01.safelinks.protection.outlook.com/?url=https%3A%2F%2Fwww.gov.scot%2Fisbn%2F9781836016564&amp;data=05%7C02%7C%7Ca1300b2e7abb422c8d8108dcd3d4e5c6%7C84df9e7fe9f640afb435aaaaaaaaaaaa%7C1%7C0%7C638618158572328937%7CUnknown%7CTWFpbGZsb3d8eyJWIjoiMC4wLjAwMDAiLCJQIjoiV2luMzIiLCJBTiI6Ik1haWwiLCJXVCI6Mn0%3D%7C0%7C%7C%7C&amp;sdata=ykkPNtOtLlP3erpknpKSJjaOCEtnZm9zGEU5TNViORw%3D&amp;reserved=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Grant</dc:creator>
  <cp:keywords/>
  <dc:description/>
  <cp:lastModifiedBy>Colin Grant</cp:lastModifiedBy>
  <cp:revision>1</cp:revision>
  <dcterms:created xsi:type="dcterms:W3CDTF">2024-09-18T06:48:00Z</dcterms:created>
  <dcterms:modified xsi:type="dcterms:W3CDTF">2024-09-18T06:49:00Z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a83891b2-5748-4cd8-8f63-0d001d7947bf</vt:lpwstr>
  </property>
</Properties>
</file>